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A0" w:rsidRDefault="00F606A0" w:rsidP="00F60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A0" w:rsidRDefault="00F606A0" w:rsidP="00F606A0">
      <w:pPr>
        <w:pStyle w:val="1"/>
        <w:rPr>
          <w:sz w:val="28"/>
          <w:szCs w:val="28"/>
        </w:rPr>
      </w:pPr>
      <w:r>
        <w:rPr>
          <w:sz w:val="28"/>
          <w:szCs w:val="28"/>
        </w:rPr>
        <w:t>Конотопська міська рада</w:t>
      </w:r>
    </w:p>
    <w:p w:rsidR="00F606A0" w:rsidRDefault="00F606A0" w:rsidP="00F606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ОСВІТИ</w:t>
      </w:r>
    </w:p>
    <w:p w:rsidR="00F606A0" w:rsidRDefault="00F606A0" w:rsidP="00F606A0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F606A0" w:rsidRPr="00E20992" w:rsidRDefault="00F606A0" w:rsidP="00F606A0"/>
    <w:p w:rsidR="00F606A0" w:rsidRPr="00E20992" w:rsidRDefault="00F606A0" w:rsidP="00F606A0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29</w:t>
      </w:r>
      <w:r w:rsidRPr="00E2099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.05.201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8</w:t>
      </w:r>
      <w:r w:rsidRPr="00E209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Конотоп</w:t>
      </w:r>
      <w:r w:rsidRPr="00E209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№ 355</w:t>
      </w:r>
      <w:r w:rsidRPr="00E2099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-од</w:t>
      </w:r>
    </w:p>
    <w:p w:rsidR="00F606A0" w:rsidRDefault="00F606A0" w:rsidP="00F606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6A0" w:rsidRDefault="00F606A0" w:rsidP="00F606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6A0" w:rsidRDefault="00F606A0" w:rsidP="00F606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підготовку та проведення</w:t>
      </w:r>
    </w:p>
    <w:p w:rsidR="00F606A0" w:rsidRDefault="00F606A0" w:rsidP="00F606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дня захисту дітей </w:t>
      </w:r>
    </w:p>
    <w:p w:rsidR="00F606A0" w:rsidRDefault="00F606A0" w:rsidP="00F606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2018 році</w:t>
      </w:r>
    </w:p>
    <w:p w:rsidR="00F606A0" w:rsidRDefault="00F606A0" w:rsidP="00F606A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06A0" w:rsidRPr="00F606A0" w:rsidRDefault="00F606A0" w:rsidP="00F606A0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п.7 ст.32 Закону України «Про місцеве самоврядування в Україні», на виконання розпорядження міського голови </w:t>
      </w:r>
      <w:r w:rsidRPr="00F606A0">
        <w:rPr>
          <w:rFonts w:ascii="Times New Roman" w:hAnsi="Times New Roman"/>
          <w:sz w:val="28"/>
          <w:szCs w:val="28"/>
          <w:lang w:val="uk-UA"/>
        </w:rPr>
        <w:t>від</w:t>
      </w:r>
      <w:r w:rsidRPr="00E249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52E">
        <w:rPr>
          <w:rFonts w:ascii="Times New Roman" w:hAnsi="Times New Roman"/>
          <w:sz w:val="28"/>
          <w:szCs w:val="28"/>
          <w:lang w:val="uk-UA"/>
        </w:rPr>
        <w:t>22.05.2018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06A0">
        <w:rPr>
          <w:rFonts w:ascii="Times New Roman" w:hAnsi="Times New Roman"/>
          <w:sz w:val="28"/>
          <w:szCs w:val="28"/>
          <w:lang w:val="uk-UA"/>
        </w:rPr>
        <w:t>№</w:t>
      </w:r>
      <w:r w:rsidRPr="00E249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652E">
        <w:rPr>
          <w:rFonts w:ascii="Times New Roman" w:hAnsi="Times New Roman"/>
          <w:sz w:val="28"/>
          <w:szCs w:val="28"/>
          <w:lang w:val="uk-UA"/>
        </w:rPr>
        <w:t>83-ОД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відзначення Міжнародного дня захисту дітей та проведення загальноміського свята </w:t>
      </w:r>
      <w:r w:rsidRPr="00F606A0">
        <w:rPr>
          <w:rFonts w:ascii="Times New Roman" w:hAnsi="Times New Roman"/>
          <w:sz w:val="28"/>
          <w:szCs w:val="28"/>
          <w:lang w:val="uk-UA"/>
        </w:rPr>
        <w:t xml:space="preserve">  «</w:t>
      </w:r>
      <w:r w:rsidRPr="00F606A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Цей чудовий, кольоровий світ дитинства</w:t>
      </w:r>
      <w:r w:rsidRPr="00F606A0">
        <w:rPr>
          <w:rFonts w:ascii="Times New Roman" w:hAnsi="Times New Roman"/>
          <w:sz w:val="28"/>
          <w:szCs w:val="28"/>
          <w:lang w:val="uk-UA"/>
        </w:rPr>
        <w:t>»</w:t>
      </w:r>
    </w:p>
    <w:p w:rsidR="00F606A0" w:rsidRPr="00F606A0" w:rsidRDefault="00F606A0" w:rsidP="00F606A0">
      <w:pPr>
        <w:jc w:val="both"/>
        <w:rPr>
          <w:rFonts w:ascii="Times New Roman" w:hAnsi="Times New Roman" w:cs="Times New Roman"/>
          <w:lang w:val="uk-UA"/>
        </w:rPr>
      </w:pPr>
    </w:p>
    <w:p w:rsidR="00F606A0" w:rsidRPr="00115166" w:rsidRDefault="00F606A0" w:rsidP="00F606A0">
      <w:pPr>
        <w:jc w:val="both"/>
        <w:rPr>
          <w:rFonts w:ascii="Times New Roman" w:hAnsi="Times New Roman" w:cs="Times New Roman"/>
          <w:lang w:val="uk-UA"/>
        </w:rPr>
      </w:pP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 Міжнародного дня захисту дітей (додається).</w:t>
      </w: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2.Керівникам закладів загальної середньої, позашкільної та дошкільної освіти, завідувачу міського методичного кабінету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Зеленській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Л.М.:</w:t>
      </w: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2.1.Забезпечити якісну підготовку і проведення заходів в рамках свята.</w:t>
      </w: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2.2.Забезпечити явку на свято організованих груп дітей, напередодні провести з учнями бесіди про правила поведінки  у громадських місцях та з техніки безпеки. </w:t>
      </w: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3.Директору ЦДЮТ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Ярмолі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 надати столи та стільці для проведення заходів у парку культури та відпочинку.</w:t>
      </w: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4.Для перевезення вантажу та апаратури надати автомобіль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ГАЗ 2105 № 023-79 СВ (водій відділу освіти Луцик В.В.).</w:t>
      </w: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5.Централізованій бухгалтерії (головний бухгалтер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Бачал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Т.І.) здійснити списання пального згідно чинного законодавства.</w:t>
      </w: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6.Контроль за виконанням даного наказу залишаю за собою.</w:t>
      </w: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6A0" w:rsidRDefault="00F606A0" w:rsidP="00F606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освіти                                                                    О.В.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Беспала</w:t>
      </w:r>
      <w:proofErr w:type="spellEnd"/>
    </w:p>
    <w:p w:rsidR="00F606A0" w:rsidRDefault="00F606A0" w:rsidP="00F606A0">
      <w:pPr>
        <w:ind w:left="5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6A0" w:rsidRDefault="00F606A0" w:rsidP="00F606A0">
      <w:pPr>
        <w:ind w:left="5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6A0" w:rsidRDefault="00F606A0" w:rsidP="00F606A0">
      <w:pPr>
        <w:ind w:left="5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06A0" w:rsidRDefault="00F606A0" w:rsidP="00F606A0">
      <w:pPr>
        <w:ind w:left="5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освіти </w:t>
      </w:r>
    </w:p>
    <w:p w:rsidR="00F606A0" w:rsidRPr="00F606A0" w:rsidRDefault="00F606A0" w:rsidP="00F606A0">
      <w:pPr>
        <w:ind w:left="5580" w:hanging="12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Конотопської міської ради                                                                                          від 29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05.2018 № 355-од</w:t>
      </w:r>
    </w:p>
    <w:p w:rsidR="00F606A0" w:rsidRPr="00F606A0" w:rsidRDefault="00F606A0" w:rsidP="00F606A0">
      <w:pPr>
        <w:ind w:left="5580" w:hanging="12"/>
        <w:jc w:val="both"/>
        <w:rPr>
          <w:rFonts w:ascii="Times New Roman" w:hAnsi="Times New Roman" w:cs="Times New Roman"/>
          <w:lang w:val="uk-UA"/>
        </w:rPr>
      </w:pPr>
    </w:p>
    <w:p w:rsidR="00F606A0" w:rsidRDefault="00F606A0" w:rsidP="00F606A0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План організаційних  заходів</w:t>
      </w:r>
    </w:p>
    <w:p w:rsidR="00F606A0" w:rsidRDefault="00F606A0" w:rsidP="00F606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підготовки та проведення Міжнародного дня захисту дітей </w:t>
      </w:r>
    </w:p>
    <w:p w:rsidR="00F606A0" w:rsidRDefault="00F606A0" w:rsidP="00F606A0">
      <w:pPr>
        <w:jc w:val="center"/>
        <w:rPr>
          <w:rFonts w:ascii="Times New Roman" w:hAnsi="Times New Roman" w:cs="Times New Roman"/>
        </w:rPr>
      </w:pP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1134"/>
        <w:gridCol w:w="1985"/>
        <w:gridCol w:w="2409"/>
        <w:gridCol w:w="1843"/>
      </w:tblGrid>
      <w:tr w:rsidR="00F606A0" w:rsidTr="00F606A0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Залучені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навчальні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6A0" w:rsidRDefault="00F606A0" w:rsidP="00F60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06A0" w:rsidTr="00F606A0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F606A0" w:rsidRDefault="00F606A0" w:rsidP="00F606A0">
            <w:pPr>
              <w:ind w:right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ісенний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фестиваль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Срібний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дзвоник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Конотопу»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1F5078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Сцена біля </w:t>
            </w:r>
            <w:proofErr w:type="spellStart"/>
            <w:r w:rsidRPr="00975307">
              <w:rPr>
                <w:rFonts w:ascii="Times New Roman" w:hAnsi="Times New Roman"/>
                <w:sz w:val="28"/>
                <w:szCs w:val="28"/>
                <w:lang w:val="uk-UA"/>
              </w:rPr>
              <w:t>МЦКіД</w:t>
            </w:r>
            <w:proofErr w:type="spellEnd"/>
            <w:r w:rsidRPr="009753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«Кінотеатр «Мир»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Глядачі з ЗДО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  <w:r w:rsidR="001810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810C3" w:rsidRDefault="001810C3" w:rsidP="001810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Загородня А.О.</w:t>
            </w:r>
          </w:p>
          <w:p w:rsidR="001810C3" w:rsidRDefault="001810C3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606A0" w:rsidTr="00F606A0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Миттєве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фото «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сьогодні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посміхався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>?»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697DD9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ЦДЮТ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бажанням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6A0" w:rsidRDefault="00F606A0" w:rsidP="00F606A0">
            <w:pPr>
              <w:ind w:left="-15" w:right="-5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F606A0" w:rsidTr="00F606A0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ind w:right="-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Бібліогалявина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Казковий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дитинства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майстер-класів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606A0" w:rsidRDefault="00F606A0" w:rsidP="00F606A0">
            <w:pPr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FE47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E47E7" w:rsidRPr="00FE47E7" w:rsidRDefault="00FE47E7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памятник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7D4014">
              <w:rPr>
                <w:rFonts w:ascii="Times New Roman" w:hAnsi="Times New Roman"/>
                <w:sz w:val="28"/>
                <w:szCs w:val="28"/>
              </w:rPr>
              <w:t xml:space="preserve"> Т.Г. </w:t>
            </w:r>
            <w:proofErr w:type="spellStart"/>
            <w:r w:rsidRPr="007D4014">
              <w:rPr>
                <w:rFonts w:ascii="Times New Roman" w:hAnsi="Times New Roman"/>
                <w:sz w:val="28"/>
                <w:szCs w:val="28"/>
              </w:rPr>
              <w:t>Шевченка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FE47E7" w:rsidRDefault="00FE47E7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 № 11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30 ос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06A0" w:rsidRPr="00636301" w:rsidRDefault="00FE47E7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( 30 ос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культури </w:t>
            </w:r>
          </w:p>
        </w:tc>
      </w:tr>
      <w:tr w:rsidR="00F606A0" w:rsidTr="00F606A0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виставок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базі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музею 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Авіації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606A0" w:rsidRDefault="00F606A0" w:rsidP="00F606A0">
            <w:pPr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 w:rsidRPr="004921AD">
              <w:rPr>
                <w:rFonts w:ascii="Times New Roman" w:hAnsi="Times New Roman"/>
                <w:sz w:val="28"/>
                <w:szCs w:val="28"/>
              </w:rPr>
              <w:t>Свято «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Крила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Конотопщини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84638F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Музей авіації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636301" w:rsidRDefault="005769B1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№ 2,5</w:t>
            </w:r>
            <w:r w:rsidR="00F60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(по 30 осіб)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B8A" w:rsidRDefault="001810C3" w:rsidP="001810C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Загородня А.О.,</w:t>
            </w:r>
          </w:p>
          <w:p w:rsidR="00F606A0" w:rsidRDefault="00F606A0" w:rsidP="00F60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Довгополий П.П.</w:t>
            </w:r>
          </w:p>
        </w:tc>
      </w:tr>
      <w:tr w:rsidR="00F606A0" w:rsidTr="00F606A0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5769B1" w:rsidP="00F606A0">
            <w:pPr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Розважальна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Чарівна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країна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</w:t>
            </w:r>
            <w:proofErr w:type="spellEnd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20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  <w:r w:rsidR="00F20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-11.00</w:t>
            </w:r>
          </w:p>
          <w:p w:rsidR="00F20B8A" w:rsidRPr="00F20B8A" w:rsidRDefault="00F20B8A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11.00-12.00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697DD9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ЦДЮТ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20B8A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14 (30 осіб)</w:t>
            </w:r>
          </w:p>
          <w:p w:rsidR="00F20B8A" w:rsidRPr="00636301" w:rsidRDefault="00F20B8A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№ 9 (30 осіб)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B8A" w:rsidRDefault="001810C3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Топчієва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  <w:p w:rsidR="00F20B8A" w:rsidRDefault="00F20B8A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06A0" w:rsidRDefault="00F20B8A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F606A0" w:rsidTr="00F606A0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Спортивне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свято «Здорова родина», 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туристичного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містечка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F20B8A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7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  <w:r w:rsidR="00F20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-13.00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алея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ЦДЮТ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636301" w:rsidRDefault="00F20B8A" w:rsidP="00F606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(30 осіб)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6A0" w:rsidRDefault="001810C3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Черняк В.А.</w:t>
            </w:r>
          </w:p>
        </w:tc>
      </w:tr>
      <w:tr w:rsidR="00F606A0" w:rsidTr="00F606A0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Майстер-класи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декоративно- прикладного 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мистецтва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69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«Алея </w:t>
            </w:r>
            <w:proofErr w:type="spellStart"/>
            <w:r w:rsidR="005769B1">
              <w:rPr>
                <w:rFonts w:ascii="Times New Roman" w:hAnsi="Times New Roman"/>
                <w:color w:val="000000"/>
                <w:sz w:val="28"/>
                <w:szCs w:val="28"/>
              </w:rPr>
              <w:t>майстрів</w:t>
            </w:r>
            <w:proofErr w:type="spellEnd"/>
            <w:r w:rsidR="005769B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B66E79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7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  <w:r w:rsidR="0057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алея </w:t>
            </w:r>
            <w:proofErr w:type="spellStart"/>
            <w:r w:rsidRPr="004921AD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4921AD">
              <w:rPr>
                <w:rFonts w:ascii="Times New Roman" w:hAnsi="Times New Roman"/>
                <w:sz w:val="28"/>
                <w:szCs w:val="28"/>
              </w:rPr>
              <w:t>іля</w:t>
            </w:r>
            <w:proofErr w:type="spellEnd"/>
            <w:r w:rsidRPr="004921AD">
              <w:rPr>
                <w:rFonts w:ascii="Times New Roman" w:hAnsi="Times New Roman"/>
                <w:sz w:val="28"/>
                <w:szCs w:val="28"/>
              </w:rPr>
              <w:t xml:space="preserve"> ЦДЮТ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 7 (30 осіб)</w:t>
            </w:r>
          </w:p>
          <w:p w:rsidR="005769B1" w:rsidRPr="00636301" w:rsidRDefault="005769B1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«Казка» (30 осіб)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0C3" w:rsidRDefault="001810C3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Топчієва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В.М.,</w:t>
            </w:r>
          </w:p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Мищишина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Є.З.</w:t>
            </w:r>
          </w:p>
        </w:tc>
      </w:tr>
      <w:tr w:rsidR="00F606A0" w:rsidTr="00F606A0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E47E7" w:rsidP="00F606A0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Арт-проект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Кольорове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диво»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доповнення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малюнку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шкільному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подві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’ї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B66E79" w:rsidRDefault="00FE47E7" w:rsidP="00F606A0">
            <w:pPr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базі ХШ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636301" w:rsidRDefault="00FE47E7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бажанням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6A0" w:rsidRDefault="00FE47E7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</w:t>
            </w:r>
            <w:r w:rsidR="00F60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606A0" w:rsidTr="00F606A0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5769B1" w:rsidP="00F606A0">
            <w:pPr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зоопарк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769B1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7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  <w:p w:rsidR="00F606A0" w:rsidRPr="00B66E79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</w:t>
            </w:r>
            <w:r w:rsidR="0057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-13.00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5769B1" w:rsidP="00F606A0">
            <w:pPr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базі СЮН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5769B1" w:rsidRDefault="005769B1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№ 12 (30 осіб)</w:t>
            </w:r>
          </w:p>
          <w:p w:rsidR="005769B1" w:rsidRDefault="005769B1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06A0" w:rsidRPr="00636301" w:rsidRDefault="005769B1" w:rsidP="005769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№ 3</w:t>
            </w:r>
            <w:r w:rsidR="00F60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  <w:r w:rsidR="00F60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6A0" w:rsidRPr="00636301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Отченашенко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F606A0" w:rsidTr="00F606A0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5769B1" w:rsidP="00F606A0">
            <w:pPr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>Театралізована</w:t>
            </w:r>
            <w:proofErr w:type="spellEnd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>конкурсно-розваж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альна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«Калейдоскоп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розваг</w:t>
            </w:r>
            <w:proofErr w:type="spellEnd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7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576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5769B1" w:rsidP="00F606A0">
            <w:pPr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дитячий </w:t>
            </w:r>
            <w:proofErr w:type="spellStart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>майданчик</w:t>
            </w:r>
            <w:proofErr w:type="spellEnd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>біля</w:t>
            </w:r>
            <w:proofErr w:type="spellEnd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Собору </w:t>
            </w:r>
            <w:proofErr w:type="spellStart"/>
            <w:proofErr w:type="gramStart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>іздва</w:t>
            </w:r>
            <w:proofErr w:type="spellEnd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>Пресвятої</w:t>
            </w:r>
            <w:proofErr w:type="spellEnd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1C96">
              <w:rPr>
                <w:rFonts w:ascii="Times New Roman" w:hAnsi="Times New Roman"/>
                <w:color w:val="000000"/>
                <w:sz w:val="28"/>
                <w:szCs w:val="28"/>
              </w:rPr>
              <w:t>Богородиці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636301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«Казка» (30 осіб)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10C3" w:rsidRDefault="001810C3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Мусієнко Ю.М.,</w:t>
            </w:r>
          </w:p>
          <w:p w:rsidR="00F606A0" w:rsidRPr="00DF1784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Мищишина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Є.З.</w:t>
            </w:r>
          </w:p>
        </w:tc>
      </w:tr>
      <w:tr w:rsidR="00F606A0" w:rsidTr="00F606A0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E47E7" w:rsidP="00FE47E7">
            <w:pPr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Виставка-продаж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виробів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декоративно-прикладного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мистецтва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FE47E7" w:rsidRDefault="00FE47E7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F606A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-13.00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FE47E7" w:rsidP="00F606A0">
            <w:pPr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1AD">
              <w:rPr>
                <w:rFonts w:ascii="Times New Roman" w:hAnsi="Times New Roman"/>
                <w:sz w:val="28"/>
                <w:szCs w:val="28"/>
              </w:rPr>
              <w:t>алея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60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proofErr w:type="gramEnd"/>
            <w:r w:rsidR="00F60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іля ЦДЮТ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636301" w:rsidRDefault="00F606A0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бажанням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6A0" w:rsidRDefault="001810C3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Топчієва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Л.В.,</w:t>
            </w:r>
          </w:p>
          <w:p w:rsidR="001810C3" w:rsidRDefault="001810C3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Директори ЗПО</w:t>
            </w:r>
          </w:p>
        </w:tc>
      </w:tr>
      <w:tr w:rsidR="00F606A0" w:rsidTr="00F606A0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5769B1" w:rsidP="00F606A0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Святкова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феє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Країна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дитинства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країна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добра»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F20B8A" w:rsidRDefault="00F20B8A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F606A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-13.00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Default="005769B1" w:rsidP="00F606A0">
            <w:pPr>
              <w:ind w:right="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 пам’ятника Т.Г.Шевченка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F606A0" w:rsidRPr="00DF1784" w:rsidRDefault="00F20B8A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ЗОШ І ст.. (30 осіб)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06A0" w:rsidRDefault="005769B1" w:rsidP="00F606A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та туризму</w:t>
            </w:r>
          </w:p>
        </w:tc>
      </w:tr>
    </w:tbl>
    <w:p w:rsidR="00F606A0" w:rsidRDefault="00F606A0" w:rsidP="00F606A0"/>
    <w:p w:rsidR="00240A47" w:rsidRDefault="00240A47"/>
    <w:sectPr w:rsidR="00240A47" w:rsidSect="00F606A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5F10F5C"/>
    <w:multiLevelType w:val="hybridMultilevel"/>
    <w:tmpl w:val="E1B44556"/>
    <w:lvl w:ilvl="0" w:tplc="E15869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6A0"/>
    <w:rsid w:val="000D5F54"/>
    <w:rsid w:val="001810C3"/>
    <w:rsid w:val="00240A47"/>
    <w:rsid w:val="005769B1"/>
    <w:rsid w:val="00CB6B85"/>
    <w:rsid w:val="00D465AD"/>
    <w:rsid w:val="00F20B8A"/>
    <w:rsid w:val="00F606A0"/>
    <w:rsid w:val="00FE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A0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F606A0"/>
    <w:pPr>
      <w:keepNext/>
      <w:numPr>
        <w:numId w:val="1"/>
      </w:numPr>
      <w:jc w:val="center"/>
      <w:outlineLvl w:val="0"/>
    </w:pPr>
    <w:rPr>
      <w:rFonts w:ascii="Times New Roman" w:eastAsia="SimSu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606A0"/>
    <w:pPr>
      <w:keepNext/>
      <w:numPr>
        <w:ilvl w:val="2"/>
        <w:numId w:val="1"/>
      </w:numPr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06A0"/>
    <w:rPr>
      <w:rFonts w:ascii="Times New Roman" w:eastAsia="SimSun" w:hAnsi="Times New Roman" w:cs="Times New Roman"/>
      <w:b/>
      <w:kern w:val="1"/>
      <w:sz w:val="36"/>
      <w:szCs w:val="20"/>
      <w:lang w:val="uk-UA" w:eastAsia="zh-CN" w:bidi="hi-IN"/>
    </w:rPr>
  </w:style>
  <w:style w:type="character" w:customStyle="1" w:styleId="30">
    <w:name w:val="Заголовок 3 Знак"/>
    <w:basedOn w:val="a0"/>
    <w:link w:val="3"/>
    <w:uiPriority w:val="99"/>
    <w:rsid w:val="00F606A0"/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paragraph" w:customStyle="1" w:styleId="a3">
    <w:name w:val="Содержимое таблицы"/>
    <w:basedOn w:val="a"/>
    <w:uiPriority w:val="99"/>
    <w:rsid w:val="00F606A0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F606A0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606A0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2018-05-30T07:21:00Z</cp:lastPrinted>
  <dcterms:created xsi:type="dcterms:W3CDTF">2018-05-29T08:38:00Z</dcterms:created>
  <dcterms:modified xsi:type="dcterms:W3CDTF">2018-05-30T14:14:00Z</dcterms:modified>
</cp:coreProperties>
</file>