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31" w:rsidRDefault="00305631" w:rsidP="00305631">
      <w:pPr>
        <w:jc w:val="center"/>
        <w:rPr>
          <w:rFonts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86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631" w:rsidRDefault="00305631" w:rsidP="00305631">
      <w:pPr>
        <w:jc w:val="center"/>
        <w:rPr>
          <w:rFonts w:cs="Times New Roman"/>
          <w:b/>
          <w:sz w:val="28"/>
          <w:szCs w:val="28"/>
        </w:rPr>
      </w:pPr>
    </w:p>
    <w:p w:rsidR="00305631" w:rsidRDefault="00305631" w:rsidP="00305631">
      <w:pPr>
        <w:pStyle w:val="1"/>
        <w:rPr>
          <w:sz w:val="28"/>
          <w:szCs w:val="28"/>
        </w:rPr>
      </w:pPr>
      <w:r>
        <w:rPr>
          <w:rFonts w:eastAsia="Tahom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Конотопська міська рада</w:t>
      </w:r>
    </w:p>
    <w:p w:rsidR="00305631" w:rsidRDefault="00305631" w:rsidP="00305631">
      <w:pPr>
        <w:pStyle w:val="3"/>
        <w:rPr>
          <w:color w:val="000000"/>
          <w:sz w:val="20"/>
        </w:rPr>
      </w:pPr>
      <w:r>
        <w:rPr>
          <w:sz w:val="28"/>
          <w:szCs w:val="28"/>
        </w:rPr>
        <w:t>ВІДДІЛ ОСВІТИ</w:t>
      </w:r>
    </w:p>
    <w:p w:rsidR="00305631" w:rsidRDefault="00305631" w:rsidP="00305631">
      <w:pPr>
        <w:jc w:val="center"/>
        <w:rPr>
          <w:b/>
          <w:color w:val="000000"/>
          <w:sz w:val="20"/>
          <w:lang w:val="uk-UA"/>
        </w:rPr>
      </w:pPr>
    </w:p>
    <w:p w:rsidR="00305631" w:rsidRDefault="00305631" w:rsidP="00305631">
      <w:pPr>
        <w:jc w:val="center"/>
        <w:rPr>
          <w:rFonts w:ascii="Tahoma" w:hAnsi="Tahoma" w:cs="Tahoma"/>
          <w:iCs/>
          <w:sz w:val="20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НАКАЗ</w:t>
      </w:r>
    </w:p>
    <w:p w:rsidR="00305631" w:rsidRDefault="00305631" w:rsidP="00305631">
      <w:pPr>
        <w:ind w:firstLine="708"/>
        <w:rPr>
          <w:rFonts w:ascii="Tahoma" w:hAnsi="Tahoma" w:cs="Tahoma"/>
          <w:iCs/>
          <w:sz w:val="20"/>
          <w:lang w:val="uk-UA"/>
        </w:rPr>
      </w:pPr>
    </w:p>
    <w:p w:rsidR="00305631" w:rsidRDefault="00305631" w:rsidP="00305631">
      <w:r>
        <w:rPr>
          <w:sz w:val="28"/>
          <w:szCs w:val="28"/>
          <w:u w:val="single"/>
          <w:lang w:val="uk-UA"/>
        </w:rPr>
        <w:t>11.02.2019</w:t>
      </w:r>
      <w:r>
        <w:rPr>
          <w:sz w:val="28"/>
          <w:szCs w:val="28"/>
          <w:lang w:val="uk-UA"/>
        </w:rPr>
        <w:t xml:space="preserve">           </w:t>
      </w:r>
      <w:r>
        <w:rPr>
          <w:lang w:val="uk-UA"/>
        </w:rPr>
        <w:t xml:space="preserve">                                     </w:t>
      </w:r>
      <w:proofErr w:type="spellStart"/>
      <w:r>
        <w:rPr>
          <w:sz w:val="28"/>
          <w:szCs w:val="28"/>
          <w:lang w:val="uk-UA"/>
        </w:rPr>
        <w:t>м.Конотоп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u w:val="single"/>
          <w:lang w:val="uk-UA"/>
        </w:rPr>
        <w:t>№ 92- од</w:t>
      </w:r>
    </w:p>
    <w:p w:rsidR="00305631" w:rsidRDefault="00305631" w:rsidP="00305631">
      <w:pPr>
        <w:jc w:val="both"/>
      </w:pPr>
    </w:p>
    <w:p w:rsidR="00305631" w:rsidRPr="002E28D8" w:rsidRDefault="00305631" w:rsidP="00305631">
      <w:pPr>
        <w:jc w:val="both"/>
        <w:rPr>
          <w:b/>
          <w:sz w:val="28"/>
          <w:szCs w:val="28"/>
          <w:lang w:val="uk-UA"/>
        </w:rPr>
      </w:pPr>
      <w:r w:rsidRPr="002E28D8">
        <w:rPr>
          <w:b/>
          <w:sz w:val="28"/>
          <w:szCs w:val="28"/>
          <w:lang w:val="uk-UA"/>
        </w:rPr>
        <w:t>Про організацію і проведення</w:t>
      </w:r>
    </w:p>
    <w:p w:rsidR="00305631" w:rsidRPr="002E28D8" w:rsidRDefault="00305631" w:rsidP="00305631">
      <w:pPr>
        <w:jc w:val="both"/>
        <w:rPr>
          <w:b/>
          <w:sz w:val="28"/>
          <w:szCs w:val="28"/>
          <w:lang w:val="uk-UA"/>
        </w:rPr>
      </w:pPr>
      <w:r w:rsidRPr="002E28D8">
        <w:rPr>
          <w:b/>
          <w:sz w:val="28"/>
          <w:szCs w:val="28"/>
          <w:lang w:val="uk-UA"/>
        </w:rPr>
        <w:t>інтелектуального  конкурсу з хімії</w:t>
      </w:r>
    </w:p>
    <w:p w:rsidR="00305631" w:rsidRDefault="00305631" w:rsidP="00305631">
      <w:pPr>
        <w:jc w:val="both"/>
        <w:rPr>
          <w:b/>
          <w:sz w:val="28"/>
          <w:szCs w:val="28"/>
          <w:lang w:val="uk-UA"/>
        </w:rPr>
      </w:pPr>
      <w:r w:rsidRPr="002E28D8">
        <w:rPr>
          <w:b/>
          <w:sz w:val="28"/>
          <w:szCs w:val="28"/>
          <w:lang w:val="uk-UA"/>
        </w:rPr>
        <w:t>«Щасливий випадок»</w:t>
      </w:r>
    </w:p>
    <w:p w:rsidR="00305631" w:rsidRPr="002E28D8" w:rsidRDefault="00305631" w:rsidP="00305631">
      <w:pPr>
        <w:jc w:val="both"/>
        <w:rPr>
          <w:b/>
          <w:sz w:val="28"/>
          <w:szCs w:val="28"/>
          <w:lang w:val="uk-UA"/>
        </w:rPr>
      </w:pPr>
    </w:p>
    <w:p w:rsidR="00305631" w:rsidRDefault="00305631" w:rsidP="003056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виконання міської Програми «Освіта Конотопа на 2018-2021 роки», затвердженої рішенням 26 сесії 7 скликання Конотопської міської ради, згідно плану роботи Конотопського міського методичного кабінету на 2019 рік  15 березня 2019 року о 13.00 на базі Конотопської спеціалізованої  школи І-ІІ ступенів №2 буде проведено міський інтелектуальний конкурс з хімії «Щасливий випадок» для учнів 8 класів гімназії, СШ №3,9, ЗОШ №5,7.</w:t>
      </w:r>
    </w:p>
    <w:p w:rsidR="00305631" w:rsidRDefault="00305631" w:rsidP="0030563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вищевикладеного,</w:t>
      </w:r>
    </w:p>
    <w:p w:rsidR="00305631" w:rsidRDefault="00305631" w:rsidP="00305631">
      <w:pPr>
        <w:ind w:firstLine="720"/>
        <w:jc w:val="both"/>
        <w:rPr>
          <w:sz w:val="28"/>
          <w:szCs w:val="28"/>
          <w:lang w:val="uk-UA"/>
        </w:rPr>
      </w:pPr>
    </w:p>
    <w:p w:rsidR="00305631" w:rsidRDefault="00305631" w:rsidP="003056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305631" w:rsidRDefault="00305631" w:rsidP="00305631">
      <w:pPr>
        <w:rPr>
          <w:sz w:val="28"/>
          <w:szCs w:val="28"/>
          <w:lang w:val="uk-UA"/>
        </w:rPr>
      </w:pPr>
    </w:p>
    <w:p w:rsidR="00305631" w:rsidRDefault="00305631" w:rsidP="003056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    Конотопському      міському      методичному     кабінету      (завідувач</w:t>
      </w:r>
    </w:p>
    <w:p w:rsidR="00305631" w:rsidRDefault="00305631" w:rsidP="0030563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Зеленська</w:t>
      </w:r>
      <w:proofErr w:type="spellEnd"/>
      <w:r>
        <w:rPr>
          <w:sz w:val="28"/>
          <w:szCs w:val="28"/>
          <w:lang w:val="uk-UA"/>
        </w:rPr>
        <w:t xml:space="preserve"> Л.М.) забезпечити організацію і проведення міського інтелектуального конкурсу з хімії «Щасливий випадок» серед учнів 8-х класів силами методичного об’єднання вчителів хімії.</w:t>
      </w:r>
    </w:p>
    <w:p w:rsidR="00305631" w:rsidRDefault="00305631" w:rsidP="003056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Затвердити склад журі конкурсу, запропонований методичним об’єднанням  вчителів хімії:</w:t>
      </w:r>
    </w:p>
    <w:p w:rsidR="00305631" w:rsidRDefault="00305631" w:rsidP="003056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Бойко І.М.</w:t>
      </w:r>
      <w:r>
        <w:rPr>
          <w:sz w:val="28"/>
          <w:szCs w:val="28"/>
          <w:lang w:val="uk-UA"/>
        </w:rPr>
        <w:tab/>
        <w:t xml:space="preserve">- голова журі, заступник керівника міського </w:t>
      </w:r>
      <w:proofErr w:type="spellStart"/>
      <w:r>
        <w:rPr>
          <w:sz w:val="28"/>
          <w:szCs w:val="28"/>
          <w:lang w:val="uk-UA"/>
        </w:rPr>
        <w:t>методоб’єднання</w:t>
      </w:r>
      <w:proofErr w:type="spellEnd"/>
      <w:r>
        <w:rPr>
          <w:sz w:val="28"/>
          <w:szCs w:val="28"/>
          <w:lang w:val="uk-UA"/>
        </w:rPr>
        <w:t xml:space="preserve"> вчителів хімії, старший учитель хімії ЗОШ №10;</w:t>
      </w:r>
    </w:p>
    <w:p w:rsidR="00305631" w:rsidRDefault="00305631" w:rsidP="003056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Дяченко І.М.,- вчитель хімії ЗОШ №11;</w:t>
      </w:r>
    </w:p>
    <w:p w:rsidR="00305631" w:rsidRDefault="00305631" w:rsidP="003056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Доля Ю.М., - старший учитель хімії СШ № 12;</w:t>
      </w:r>
    </w:p>
    <w:p w:rsidR="00305631" w:rsidRDefault="00305631" w:rsidP="00305631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Рихлік</w:t>
      </w:r>
      <w:proofErr w:type="spellEnd"/>
      <w:r>
        <w:rPr>
          <w:sz w:val="28"/>
          <w:szCs w:val="28"/>
          <w:lang w:val="uk-UA"/>
        </w:rPr>
        <w:t xml:space="preserve"> О.І.,</w:t>
      </w:r>
      <w:r>
        <w:rPr>
          <w:sz w:val="28"/>
          <w:szCs w:val="28"/>
          <w:lang w:val="uk-UA"/>
        </w:rPr>
        <w:tab/>
        <w:t>- старший учитель хімії ЗОШ № 13;</w:t>
      </w:r>
    </w:p>
    <w:p w:rsidR="00305631" w:rsidRDefault="00305631" w:rsidP="00305631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Кривогуз</w:t>
      </w:r>
      <w:proofErr w:type="spellEnd"/>
      <w:r>
        <w:rPr>
          <w:sz w:val="28"/>
          <w:szCs w:val="28"/>
          <w:lang w:val="uk-UA"/>
        </w:rPr>
        <w:t xml:space="preserve"> Т.В., - учитель хімії ЗОШ №14.</w:t>
      </w:r>
    </w:p>
    <w:p w:rsidR="00305631" w:rsidRDefault="00305631" w:rsidP="0030563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Директору Конотопської спеціалізованої школи І-ІІ ступенів №2 Матвійчук О.Б. створити належні  умови для проведення конкурсу.</w:t>
      </w:r>
    </w:p>
    <w:p w:rsidR="00305631" w:rsidRDefault="00305631" w:rsidP="003056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Директорам закладів загальної середньої освіти (гімназії, СШ №3,9, ЗОШ №5,7):</w:t>
      </w:r>
    </w:p>
    <w:p w:rsidR="00305631" w:rsidRDefault="00305631" w:rsidP="0030563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Забезпечити підготовку і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язкову</w:t>
      </w:r>
      <w:proofErr w:type="spellEnd"/>
      <w:r>
        <w:rPr>
          <w:sz w:val="28"/>
          <w:szCs w:val="28"/>
          <w:lang w:val="uk-UA"/>
        </w:rPr>
        <w:t xml:space="preserve"> участь  у конкурсі команди в складі 3 учнів 8 класу. </w:t>
      </w:r>
    </w:p>
    <w:p w:rsidR="00305631" w:rsidRDefault="00305631" w:rsidP="0030563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Видати наказ по призначення  супроводжуючого вчителя хімії відповідального за збереження життя і здоров’я дітей, які є учасниками </w:t>
      </w:r>
      <w:r>
        <w:rPr>
          <w:sz w:val="28"/>
          <w:szCs w:val="28"/>
          <w:lang w:val="uk-UA"/>
        </w:rPr>
        <w:lastRenderedPageBreak/>
        <w:t>конкурсу.</w:t>
      </w:r>
    </w:p>
    <w:p w:rsidR="00305631" w:rsidRDefault="00305631" w:rsidP="0030563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Провести інструктаж з учнями і вчителями щодо дотримання правил дорожнього руху та поведінки  у громадських місцях.</w:t>
      </w:r>
    </w:p>
    <w:p w:rsidR="00305631" w:rsidRDefault="00305631" w:rsidP="0030563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Забезпечити  участь у конкурсі  членів журі згідно п.2.</w:t>
      </w:r>
    </w:p>
    <w:p w:rsidR="00305631" w:rsidRDefault="00305631" w:rsidP="0030563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виконанням даного наказу  покласти на завідувача Конотопського міського методичного кабінету </w:t>
      </w:r>
      <w:proofErr w:type="spellStart"/>
      <w:r>
        <w:rPr>
          <w:sz w:val="28"/>
          <w:szCs w:val="28"/>
          <w:lang w:val="uk-UA"/>
        </w:rPr>
        <w:t>Зеленську</w:t>
      </w:r>
      <w:proofErr w:type="spellEnd"/>
      <w:r>
        <w:rPr>
          <w:sz w:val="28"/>
          <w:szCs w:val="28"/>
          <w:lang w:val="uk-UA"/>
        </w:rPr>
        <w:t xml:space="preserve"> Л.М.</w:t>
      </w:r>
    </w:p>
    <w:p w:rsidR="00305631" w:rsidRDefault="00305631" w:rsidP="00305631">
      <w:pPr>
        <w:jc w:val="center"/>
        <w:rPr>
          <w:sz w:val="28"/>
          <w:szCs w:val="28"/>
          <w:lang w:val="uk-UA"/>
        </w:rPr>
      </w:pPr>
    </w:p>
    <w:p w:rsidR="00305631" w:rsidRDefault="00305631" w:rsidP="00305631">
      <w:pPr>
        <w:jc w:val="both"/>
        <w:rPr>
          <w:sz w:val="28"/>
          <w:szCs w:val="28"/>
          <w:lang w:val="uk-UA"/>
        </w:rPr>
      </w:pPr>
    </w:p>
    <w:p w:rsidR="00305631" w:rsidRPr="002E28D8" w:rsidRDefault="00305631" w:rsidP="00305631">
      <w:pPr>
        <w:rPr>
          <w:b/>
        </w:rPr>
      </w:pPr>
      <w:r w:rsidRPr="002E28D8">
        <w:rPr>
          <w:b/>
          <w:sz w:val="28"/>
          <w:szCs w:val="28"/>
          <w:lang w:val="uk-UA"/>
        </w:rPr>
        <w:t xml:space="preserve">Начальник відділу освіти                                    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2E28D8">
        <w:rPr>
          <w:b/>
          <w:sz w:val="28"/>
          <w:szCs w:val="28"/>
          <w:lang w:val="uk-UA"/>
        </w:rPr>
        <w:t>О.</w:t>
      </w:r>
      <w:proofErr w:type="spellStart"/>
      <w:r>
        <w:rPr>
          <w:b/>
          <w:sz w:val="28"/>
          <w:szCs w:val="28"/>
          <w:lang w:val="uk-UA"/>
        </w:rPr>
        <w:t>БЕСПАЛА</w:t>
      </w:r>
      <w:proofErr w:type="spellEnd"/>
    </w:p>
    <w:p w:rsidR="006B0860" w:rsidRDefault="006B0860"/>
    <w:sectPr w:rsidR="006B086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631"/>
    <w:rsid w:val="00305631"/>
    <w:rsid w:val="006B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31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305631"/>
    <w:pPr>
      <w:keepNext/>
      <w:numPr>
        <w:ilvl w:val="2"/>
        <w:numId w:val="1"/>
      </w:numPr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5631"/>
    <w:rPr>
      <w:rFonts w:ascii="Times New Roman" w:eastAsia="DejaVu Sans" w:hAnsi="Times New Roman" w:cs="FreeSans"/>
      <w:b/>
      <w:bCs/>
      <w:kern w:val="1"/>
      <w:sz w:val="26"/>
      <w:szCs w:val="24"/>
      <w:lang w:val="uk-UA" w:eastAsia="zh-CN" w:bidi="hi-IN"/>
    </w:rPr>
  </w:style>
  <w:style w:type="paragraph" w:customStyle="1" w:styleId="1">
    <w:name w:val="Название объекта1"/>
    <w:basedOn w:val="a"/>
    <w:next w:val="a"/>
    <w:rsid w:val="00305631"/>
    <w:pPr>
      <w:snapToGrid w:val="0"/>
      <w:jc w:val="center"/>
    </w:pPr>
    <w:rPr>
      <w:rFonts w:ascii="Tahoma" w:hAnsi="Tahoma" w:cs="Tahoma"/>
      <w:color w:val="00000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30563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05631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>Grizli777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2019-02-06T20:20:00Z</dcterms:created>
  <dcterms:modified xsi:type="dcterms:W3CDTF">2019-02-06T20:20:00Z</dcterms:modified>
</cp:coreProperties>
</file>