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98" w:rsidRPr="00A15A98" w:rsidRDefault="00A15A98" w:rsidP="00A15A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A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-31115</wp:posOffset>
            </wp:positionV>
            <wp:extent cx="624205" cy="7239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5A98" w:rsidRPr="00A15A98" w:rsidRDefault="00A15A98" w:rsidP="00A15A98">
      <w:pPr>
        <w:pStyle w:val="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15A98" w:rsidRPr="00A15A98" w:rsidRDefault="00A15A98" w:rsidP="00A15A98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15A98" w:rsidRPr="00A15A98" w:rsidRDefault="00A15A98" w:rsidP="00A15A98">
      <w:pPr>
        <w:pStyle w:val="1"/>
        <w:rPr>
          <w:rFonts w:ascii="Times New Roman" w:hAnsi="Times New Roman" w:cs="Times New Roman"/>
          <w:sz w:val="28"/>
          <w:szCs w:val="28"/>
        </w:rPr>
      </w:pPr>
      <w:r w:rsidRPr="00A15A98"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A15A98" w:rsidRPr="00A15A98" w:rsidRDefault="00A15A98" w:rsidP="00A15A98">
      <w:pPr>
        <w:pStyle w:val="3"/>
        <w:numPr>
          <w:ilvl w:val="2"/>
          <w:numId w:val="1"/>
        </w:num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5A98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A15A98" w:rsidRPr="00A15A98" w:rsidRDefault="00A15A98" w:rsidP="00A15A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15A98" w:rsidRPr="00A15A98" w:rsidRDefault="00A15A98" w:rsidP="00A15A98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15A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:rsidR="00A15A98" w:rsidRPr="00A15A98" w:rsidRDefault="00A15A98" w:rsidP="00A15A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07.02.2019</w:t>
      </w:r>
      <w:r w:rsidRPr="00A15A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м. Конотоп</w:t>
      </w:r>
      <w:r w:rsidRPr="00A15A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5A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</w:t>
      </w:r>
      <w:r w:rsidR="008E2B48">
        <w:rPr>
          <w:rFonts w:ascii="Times New Roman" w:hAnsi="Times New Roman" w:cs="Times New Roman"/>
          <w:sz w:val="28"/>
          <w:szCs w:val="28"/>
          <w:lang w:val="uk-UA"/>
        </w:rPr>
        <w:t xml:space="preserve"> 86</w:t>
      </w:r>
      <w:r w:rsidR="00EE5976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527F47">
        <w:rPr>
          <w:rFonts w:ascii="Times New Roman" w:hAnsi="Times New Roman" w:cs="Times New Roman"/>
          <w:sz w:val="28"/>
          <w:szCs w:val="28"/>
          <w:u w:val="single"/>
          <w:lang w:val="uk-UA"/>
        </w:rPr>
        <w:t>од</w:t>
      </w:r>
    </w:p>
    <w:tbl>
      <w:tblPr>
        <w:tblpPr w:leftFromText="180" w:rightFromText="180" w:vertAnchor="text" w:horzAnchor="margin" w:tblpY="24"/>
        <w:tblW w:w="9675" w:type="dxa"/>
        <w:tblLayout w:type="fixed"/>
        <w:tblLook w:val="04A0"/>
      </w:tblPr>
      <w:tblGrid>
        <w:gridCol w:w="3913"/>
        <w:gridCol w:w="5762"/>
      </w:tblGrid>
      <w:tr w:rsidR="00A15A98" w:rsidRPr="00527F47" w:rsidTr="00A15A98">
        <w:trPr>
          <w:trHeight w:hRule="exact" w:val="1969"/>
        </w:trPr>
        <w:tc>
          <w:tcPr>
            <w:tcW w:w="3913" w:type="dxa"/>
          </w:tcPr>
          <w:p w:rsidR="00A15A98" w:rsidRPr="00A15A98" w:rsidRDefault="00A15A98" w:rsidP="00A15A98">
            <w:pPr>
              <w:snapToGrid w:val="0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A15A98" w:rsidRDefault="008E2B48" w:rsidP="00A15A98">
            <w:pPr>
              <w:ind w:righ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відрядження </w:t>
            </w:r>
            <w:proofErr w:type="spellStart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_DdeLink__6_244499023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ХVІІІ етапу </w:t>
            </w:r>
            <w:proofErr w:type="spellStart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родного</w:t>
            </w:r>
            <w:proofErr w:type="spellEnd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конкурсу з </w:t>
            </w:r>
            <w:proofErr w:type="spellStart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ської</w:t>
            </w:r>
            <w:proofErr w:type="spellEnd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мови імені П.</w:t>
            </w:r>
            <w:proofErr w:type="spellStart"/>
            <w:r w:rsidR="00A15A98" w:rsidRPr="00A15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Яцика</w:t>
            </w:r>
            <w:bookmarkEnd w:id="0"/>
            <w:proofErr w:type="spellEnd"/>
          </w:p>
          <w:p w:rsidR="00A15A98" w:rsidRDefault="00A15A98" w:rsidP="00A15A98">
            <w:pPr>
              <w:ind w:righ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5A98" w:rsidRDefault="00A15A98" w:rsidP="00A15A98">
            <w:pPr>
              <w:ind w:righ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5A98" w:rsidRPr="00A15A98" w:rsidRDefault="00A15A98" w:rsidP="00A15A98">
            <w:pPr>
              <w:ind w:righ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5A98" w:rsidRPr="00A15A98" w:rsidRDefault="00A15A98" w:rsidP="00A15A98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2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</w:tcPr>
          <w:p w:rsidR="00A15A98" w:rsidRPr="00A15A98" w:rsidRDefault="00A15A98" w:rsidP="00A15A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A15A98" w:rsidRPr="00A15A98" w:rsidTr="00A15A98">
        <w:trPr>
          <w:trHeight w:val="88"/>
        </w:trPr>
        <w:tc>
          <w:tcPr>
            <w:tcW w:w="9675" w:type="dxa"/>
            <w:gridSpan w:val="2"/>
          </w:tcPr>
          <w:p w:rsidR="00A15A98" w:rsidRDefault="00A15A98" w:rsidP="00A15A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A15A98" w:rsidRPr="005D6325" w:rsidRDefault="00A15A98" w:rsidP="00A15A9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Указу Президента України від 09 листопада 2007 року                 № 1078 «Про Міжнародний конкурс з української мови імені Петра </w:t>
            </w: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Положення про Міжнародний конкурс з української мови імені Петра </w:t>
            </w: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15A9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затвердженого наказом Міністерства освіти і науки України від 13.03.2008                   № 168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>, зареєстрованого в Міністерстві юстиції України 15 липня 2008 року за                   № 643/15334, листа Міністерст</w:t>
            </w:r>
            <w:r>
              <w:rPr>
                <w:rStyle w:val="a3"/>
                <w:b w:val="0"/>
                <w:sz w:val="28"/>
                <w:szCs w:val="28"/>
                <w:lang w:val="uk-UA"/>
              </w:rPr>
              <w:t>ва освіти і науки України від 19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>.12.201</w:t>
            </w:r>
            <w:r>
              <w:rPr>
                <w:rStyle w:val="a3"/>
                <w:b w:val="0"/>
                <w:sz w:val="28"/>
                <w:szCs w:val="28"/>
                <w:lang w:val="uk-UA"/>
              </w:rPr>
              <w:t>8</w:t>
            </w:r>
            <w:r w:rsidR="00ED1CA2">
              <w:rPr>
                <w:rStyle w:val="a3"/>
                <w:b w:val="0"/>
                <w:sz w:val="28"/>
                <w:szCs w:val="28"/>
                <w:lang w:val="uk-UA"/>
              </w:rPr>
              <w:t xml:space="preserve">                   № 1/9-772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«Про </w:t>
            </w:r>
            <w:r w:rsidR="00ED1CA2">
              <w:rPr>
                <w:rStyle w:val="a3"/>
                <w:b w:val="0"/>
                <w:sz w:val="28"/>
                <w:szCs w:val="28"/>
                <w:lang w:val="uk-UA"/>
              </w:rPr>
              <w:t>проведення підсумкового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етап</w:t>
            </w:r>
            <w:r w:rsidR="00ED1CA2">
              <w:rPr>
                <w:rStyle w:val="a3"/>
                <w:b w:val="0"/>
                <w:sz w:val="28"/>
                <w:szCs w:val="28"/>
                <w:lang w:val="uk-UA"/>
              </w:rPr>
              <w:t>у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наказу 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департаменту освіти і науки Сумської обласної державної адміністрації від </w:t>
            </w:r>
            <w:r w:rsidR="00ED1CA2">
              <w:rPr>
                <w:rStyle w:val="a3"/>
                <w:b w:val="0"/>
                <w:sz w:val="28"/>
                <w:szCs w:val="28"/>
                <w:lang w:val="uk-UA"/>
              </w:rPr>
              <w:t>31.01.2019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№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-ОД «Про проведення  ІV етапу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листа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департаменту освіти і науки Сумської обласної державної адмініст</w:t>
            </w:r>
            <w:r w:rsidR="00ED1CA2">
              <w:rPr>
                <w:rStyle w:val="a3"/>
                <w:b w:val="0"/>
                <w:sz w:val="28"/>
                <w:szCs w:val="28"/>
                <w:lang w:val="uk-UA"/>
              </w:rPr>
              <w:t>рації від 06.02.2019</w:t>
            </w:r>
            <w:r w:rsidRPr="00A15A98">
              <w:rPr>
                <w:rStyle w:val="a3"/>
                <w:b w:val="0"/>
                <w:sz w:val="28"/>
                <w:szCs w:val="28"/>
                <w:lang w:val="uk-UA"/>
              </w:rPr>
              <w:t xml:space="preserve"> №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04.1-13/603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ІV етапу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з метою піднесення престижу української мови в молодого покоління, заохочення учнів та студентів до вивчення рідної мови, підвищення рівня загальної мовної культури </w:t>
            </w:r>
          </w:p>
          <w:p w:rsidR="00A15A98" w:rsidRPr="00ED1CA2" w:rsidRDefault="00A15A98" w:rsidP="00ED1CA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НАКАЗУЮ:</w:t>
            </w:r>
          </w:p>
        </w:tc>
      </w:tr>
      <w:tr w:rsidR="00A15A98" w:rsidRPr="00A15A98" w:rsidTr="00A15A98">
        <w:trPr>
          <w:trHeight w:val="88"/>
        </w:trPr>
        <w:tc>
          <w:tcPr>
            <w:tcW w:w="9675" w:type="dxa"/>
            <w:gridSpan w:val="2"/>
          </w:tcPr>
          <w:p w:rsidR="00A15A98" w:rsidRPr="00A15A98" w:rsidRDefault="00A15A98" w:rsidP="005D6325">
            <w:pPr>
              <w:pStyle w:val="a4"/>
              <w:numPr>
                <w:ilvl w:val="0"/>
                <w:numId w:val="2"/>
              </w:numPr>
              <w:snapToGrid w:val="0"/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ED1CA2">
              <w:rPr>
                <w:sz w:val="28"/>
                <w:szCs w:val="28"/>
                <w:lang w:val="uk-UA"/>
              </w:rPr>
              <w:t>авідувачу</w:t>
            </w:r>
            <w:r w:rsidRPr="00A15A98">
              <w:rPr>
                <w:sz w:val="28"/>
                <w:szCs w:val="28"/>
                <w:lang w:val="uk-UA"/>
              </w:rPr>
              <w:t xml:space="preserve">  </w:t>
            </w:r>
            <w:r w:rsidR="005D63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5A98">
              <w:rPr>
                <w:sz w:val="28"/>
                <w:szCs w:val="28"/>
                <w:lang w:val="uk-UA"/>
              </w:rPr>
              <w:t xml:space="preserve">Конотопського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5A98">
              <w:rPr>
                <w:sz w:val="28"/>
                <w:szCs w:val="28"/>
                <w:lang w:val="uk-UA"/>
              </w:rPr>
              <w:t xml:space="preserve">міського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6325">
              <w:rPr>
                <w:sz w:val="28"/>
                <w:szCs w:val="28"/>
                <w:lang w:val="uk-UA"/>
              </w:rPr>
              <w:t xml:space="preserve"> </w:t>
            </w:r>
            <w:r w:rsidRPr="00A15A98">
              <w:rPr>
                <w:sz w:val="28"/>
                <w:szCs w:val="28"/>
                <w:lang w:val="uk-UA"/>
              </w:rPr>
              <w:t xml:space="preserve"> методичного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6325">
              <w:rPr>
                <w:sz w:val="28"/>
                <w:szCs w:val="28"/>
                <w:lang w:val="uk-UA"/>
              </w:rPr>
              <w:t xml:space="preserve"> </w:t>
            </w:r>
            <w:r w:rsidRPr="00A15A98">
              <w:rPr>
                <w:sz w:val="28"/>
                <w:szCs w:val="28"/>
                <w:lang w:val="uk-UA"/>
              </w:rPr>
              <w:t xml:space="preserve"> кабінету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15A98">
              <w:rPr>
                <w:sz w:val="28"/>
                <w:szCs w:val="28"/>
                <w:lang w:val="uk-UA"/>
              </w:rPr>
              <w:t>Зелен-</w:t>
            </w:r>
            <w:proofErr w:type="spellEnd"/>
          </w:p>
          <w:p w:rsidR="00A15A98" w:rsidRPr="00A15A98" w:rsidRDefault="00A15A98" w:rsidP="005D632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ській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Л.М.: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A15A98" w:rsidRPr="00A15A98" w:rsidRDefault="00ED1CA2" w:rsidP="005D6325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1.1.Організувати відправку команди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 участі  в  ІV етапі  Міжнародного конкурсу з української мови імені П.</w:t>
            </w:r>
            <w:proofErr w:type="spellStart"/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м.</w:t>
            </w:r>
            <w:r w:rsidR="008E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Суми за адресою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Курський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терміном на 1 день,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у такому 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складі:</w:t>
            </w:r>
          </w:p>
          <w:p w:rsidR="00A15A98" w:rsidRPr="00A15A98" w:rsidRDefault="00A15A98" w:rsidP="005D632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ED1CA2"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CA2" w:rsidRPr="00ED1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Лупішко</w:t>
            </w:r>
            <w:proofErr w:type="spellEnd"/>
            <w:r w:rsidR="00ED1CA2" w:rsidRPr="00ED1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6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Маріанни</w:t>
            </w:r>
            <w:r w:rsidR="00ED1CA2" w:rsidRPr="00ED1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CA2" w:rsidRPr="00ED1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Вячеславівн</w:t>
            </w:r>
            <w:r w:rsidR="005D6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D6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учени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5D6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класу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Конотопського </w:t>
            </w:r>
            <w:proofErr w:type="spellStart"/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но-виховного</w:t>
            </w:r>
            <w:proofErr w:type="spellEnd"/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комплексу: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ступеня – дошкільний  </w:t>
            </w:r>
            <w:proofErr w:type="spellStart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нав-чальний</w:t>
            </w:r>
            <w:proofErr w:type="spellEnd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«Казка»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54D5A" w:rsidRPr="00A15A98" w:rsidRDefault="00A15A98" w:rsidP="005D632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254D5A" w:rsidRP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Соболенков</w:t>
            </w:r>
            <w:r w:rsidR="005D6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D5A" w:rsidRPr="00254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Софі</w:t>
            </w:r>
            <w:r w:rsidR="005D6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435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D5A" w:rsidRPr="00254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Юріївн</w:t>
            </w:r>
            <w:r w:rsidR="005D6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54D5A" w:rsidRP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D5A"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учени</w:t>
            </w:r>
            <w:r w:rsidR="00254D5A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5D6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54D5A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254D5A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Конотопського  навчально-виховного  комплексу:  загальноосвітня  школа І ступеня – дошкільний  </w:t>
            </w:r>
            <w:proofErr w:type="spellStart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навча-льний</w:t>
            </w:r>
            <w:proofErr w:type="spellEnd"/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«Казка»</w:t>
            </w:r>
            <w:r w:rsidR="00254D5A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5A98" w:rsidRPr="00A15A98" w:rsidRDefault="005D6325" w:rsidP="005D6325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254D5A" w:rsidRPr="00254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Сизон</w:t>
            </w:r>
            <w:proofErr w:type="spellEnd"/>
            <w:r w:rsidR="00254D5A" w:rsidRPr="00254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4D5A" w:rsidRPr="00254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Акмалівни</w:t>
            </w:r>
            <w:proofErr w:type="spellEnd"/>
            <w:r w:rsidR="00254D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ED1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учени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6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</w:t>
            </w:r>
            <w:r w:rsidR="00254D5A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</w:t>
            </w:r>
            <w:r w:rsidR="00254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опської спеціалізованої школи І-ІІІ ступені 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5A98" w:rsidRPr="00A15A98" w:rsidRDefault="005D6325" w:rsidP="005D6325">
            <w:pPr>
              <w:numPr>
                <w:ilvl w:val="1"/>
                <w:numId w:val="3"/>
              </w:numPr>
              <w:tabs>
                <w:tab w:val="left" w:pos="561"/>
              </w:tabs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 Організувати збір команди 1</w:t>
            </w:r>
            <w:r w:rsid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 201</w:t>
            </w:r>
            <w:r w:rsid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в Конотопському міському методичному кабінеті, провести інструктаж з безпеки </w:t>
            </w:r>
            <w:proofErr w:type="spellStart"/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proofErr w:type="spellEnd"/>
            <w:r w:rsidR="00A15A98"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та супроводжуючого вчителя.</w:t>
            </w:r>
          </w:p>
          <w:p w:rsidR="00A15A98" w:rsidRPr="00A15A98" w:rsidRDefault="00A15A98" w:rsidP="005D6325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Керівником групи призначити вчителя </w:t>
            </w:r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 класів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опсько</w:t>
            </w:r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навчально-виховного комплексу: загальноосвітня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ступеня-дошкільний навчальний заклад «Казка» </w:t>
            </w:r>
            <w:proofErr w:type="spellStart"/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Круподьор</w:t>
            </w:r>
            <w:proofErr w:type="spellEnd"/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Світлану Михайлівну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5A98" w:rsidRPr="00A15A98" w:rsidRDefault="00A15A98" w:rsidP="005D6325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Покласти відповідальність за збереження життя та здоров’я учасників            ІV етапу Конкурсу на керівника команди  </w:t>
            </w:r>
            <w:proofErr w:type="spellStart"/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Круподьор</w:t>
            </w:r>
            <w:proofErr w:type="spellEnd"/>
            <w:r w:rsidR="00FE5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Світлану Михайлівну</w:t>
            </w: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</w:t>
            </w:r>
          </w:p>
          <w:p w:rsidR="00A15A98" w:rsidRPr="00A15A98" w:rsidRDefault="00A15A98" w:rsidP="005D6325">
            <w:pPr>
              <w:snapToGrid w:val="0"/>
              <w:spacing w:after="0" w:line="0" w:lineRule="atLeast"/>
              <w:jc w:val="both"/>
              <w:rPr>
                <w:rStyle w:val="FontStyle11"/>
                <w:sz w:val="28"/>
                <w:szCs w:val="28"/>
                <w:lang w:val="uk-UA"/>
              </w:rPr>
            </w:pPr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Централізованій бухгалтерії відділу осв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іти (головний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Бачал</w:t>
            </w:r>
            <w:proofErr w:type="spellEnd"/>
            <w:r w:rsidRPr="00A1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Т.І.) забезпечити оплату відрядження, проїзд, проживання керівника команди та проїзд і проживання членів команди згідно чинного законодавства та поданих документів.</w:t>
            </w:r>
          </w:p>
          <w:p w:rsidR="00A15A98" w:rsidRPr="00A15A98" w:rsidRDefault="00A15A98" w:rsidP="005D6325">
            <w:pPr>
              <w:snapToGrid w:val="0"/>
              <w:spacing w:after="0" w:line="0" w:lineRule="atLeast"/>
              <w:jc w:val="both"/>
              <w:rPr>
                <w:rStyle w:val="FontStyle11"/>
                <w:sz w:val="28"/>
                <w:szCs w:val="28"/>
                <w:lang w:val="uk-UA"/>
              </w:rPr>
            </w:pPr>
            <w:r w:rsidRPr="00A15A98">
              <w:rPr>
                <w:rStyle w:val="FontStyle11"/>
                <w:sz w:val="28"/>
                <w:szCs w:val="28"/>
                <w:lang w:val="uk-UA"/>
              </w:rPr>
              <w:t>5. Контроль за виконанням даного наказу поклас</w:t>
            </w:r>
            <w:r>
              <w:rPr>
                <w:rStyle w:val="FontStyle11"/>
                <w:sz w:val="28"/>
                <w:szCs w:val="28"/>
                <w:lang w:val="uk-UA"/>
              </w:rPr>
              <w:t>ти на</w:t>
            </w:r>
            <w:r w:rsidRPr="00A15A98">
              <w:rPr>
                <w:rStyle w:val="FontStyle11"/>
                <w:sz w:val="28"/>
                <w:szCs w:val="28"/>
                <w:lang w:val="uk-UA"/>
              </w:rPr>
              <w:t xml:space="preserve"> завідувача </w:t>
            </w:r>
            <w:proofErr w:type="spellStart"/>
            <w:r w:rsidRPr="00A15A98">
              <w:rPr>
                <w:rStyle w:val="FontStyle11"/>
                <w:sz w:val="28"/>
                <w:szCs w:val="28"/>
                <w:lang w:val="uk-UA"/>
              </w:rPr>
              <w:t>Конотоп</w:t>
            </w:r>
            <w:r>
              <w:rPr>
                <w:rStyle w:val="FontStyle11"/>
                <w:sz w:val="28"/>
                <w:szCs w:val="28"/>
                <w:lang w:val="uk-UA"/>
              </w:rPr>
              <w:t>-</w:t>
            </w:r>
            <w:r w:rsidRPr="00A15A98">
              <w:rPr>
                <w:rStyle w:val="FontStyle11"/>
                <w:sz w:val="28"/>
                <w:szCs w:val="28"/>
                <w:lang w:val="uk-UA"/>
              </w:rPr>
              <w:t>ського</w:t>
            </w:r>
            <w:proofErr w:type="spellEnd"/>
            <w:r w:rsidRPr="00A15A98">
              <w:rPr>
                <w:rStyle w:val="FontStyle11"/>
                <w:sz w:val="28"/>
                <w:szCs w:val="28"/>
                <w:lang w:val="uk-UA"/>
              </w:rPr>
              <w:t xml:space="preserve"> міського методичного кабінету </w:t>
            </w:r>
            <w:proofErr w:type="spellStart"/>
            <w:r w:rsidRPr="00A15A98">
              <w:rPr>
                <w:rStyle w:val="FontStyle11"/>
                <w:sz w:val="28"/>
                <w:szCs w:val="28"/>
                <w:lang w:val="uk-UA"/>
              </w:rPr>
              <w:t>Зеленську</w:t>
            </w:r>
            <w:proofErr w:type="spellEnd"/>
            <w:r w:rsidRPr="00A15A98">
              <w:rPr>
                <w:rStyle w:val="FontStyle11"/>
                <w:sz w:val="28"/>
                <w:szCs w:val="28"/>
                <w:lang w:val="uk-UA"/>
              </w:rPr>
              <w:t xml:space="preserve"> Л.М</w:t>
            </w:r>
          </w:p>
          <w:p w:rsidR="00A15A98" w:rsidRDefault="00A15A98" w:rsidP="005D6325">
            <w:pPr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Pr="00A15A98" w:rsidRDefault="005D6325" w:rsidP="005D6325">
            <w:pPr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C4357F" w:rsidRPr="00A15A98" w:rsidRDefault="00C4357F" w:rsidP="00C4357F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  <w:r>
              <w:rPr>
                <w:rStyle w:val="FontStyle11"/>
                <w:b/>
                <w:sz w:val="28"/>
                <w:szCs w:val="28"/>
                <w:lang w:val="uk-UA"/>
              </w:rPr>
              <w:t>Заступник н</w:t>
            </w:r>
            <w:r w:rsidR="00A15A98" w:rsidRPr="00A15A98">
              <w:rPr>
                <w:rStyle w:val="FontStyle11"/>
                <w:b/>
                <w:sz w:val="28"/>
                <w:szCs w:val="28"/>
                <w:lang w:val="uk-UA"/>
              </w:rPr>
              <w:t xml:space="preserve">ачальник відділу </w:t>
            </w:r>
            <w:r w:rsidRPr="00A15A98">
              <w:rPr>
                <w:rStyle w:val="FontStyle11"/>
                <w:b/>
                <w:sz w:val="28"/>
                <w:szCs w:val="28"/>
                <w:lang w:val="uk-UA"/>
              </w:rPr>
              <w:t xml:space="preserve">освіти </w:t>
            </w:r>
            <w:r>
              <w:rPr>
                <w:rStyle w:val="FontStyle11"/>
                <w:b/>
                <w:sz w:val="28"/>
                <w:szCs w:val="28"/>
                <w:lang w:val="uk-UA"/>
              </w:rPr>
              <w:t xml:space="preserve">                                    Л.ГАЦЕНКО</w:t>
            </w:r>
          </w:p>
          <w:p w:rsidR="00C4357F" w:rsidRDefault="00A15A98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  <w:r w:rsidRPr="00A15A98">
              <w:rPr>
                <w:rStyle w:val="FontStyle11"/>
                <w:b/>
                <w:sz w:val="28"/>
                <w:szCs w:val="28"/>
                <w:lang w:val="uk-UA"/>
              </w:rPr>
              <w:t xml:space="preserve">                        </w:t>
            </w:r>
            <w:r w:rsidR="00C4357F">
              <w:rPr>
                <w:rStyle w:val="FontStyle11"/>
                <w:b/>
                <w:sz w:val="28"/>
                <w:szCs w:val="28"/>
                <w:lang w:val="uk-UA"/>
              </w:rPr>
              <w:t xml:space="preserve">                            </w:t>
            </w:r>
          </w:p>
          <w:p w:rsidR="00A15A98" w:rsidRPr="00A15A98" w:rsidRDefault="00A15A98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A15A98" w:rsidRDefault="00A15A98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EE5976" w:rsidRDefault="00EE5976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5D6325" w:rsidRPr="00A15A98" w:rsidRDefault="005D6325" w:rsidP="005D6325">
            <w:pPr>
              <w:suppressAutoHyphens/>
              <w:snapToGrid w:val="0"/>
              <w:spacing w:after="0" w:line="0" w:lineRule="atLeast"/>
              <w:jc w:val="both"/>
              <w:rPr>
                <w:rStyle w:val="FontStyle11"/>
                <w:b/>
                <w:sz w:val="28"/>
                <w:szCs w:val="28"/>
                <w:lang w:val="uk-UA"/>
              </w:rPr>
            </w:pPr>
          </w:p>
          <w:p w:rsidR="00A15A98" w:rsidRPr="00A15A98" w:rsidRDefault="00A15A98" w:rsidP="005D6325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5A98">
              <w:rPr>
                <w:rStyle w:val="FontStyle11"/>
                <w:sz w:val="24"/>
                <w:szCs w:val="24"/>
                <w:lang w:val="uk-UA"/>
              </w:rPr>
              <w:t xml:space="preserve">Людмила </w:t>
            </w:r>
            <w:proofErr w:type="spellStart"/>
            <w:r w:rsidRPr="00A15A98">
              <w:rPr>
                <w:rStyle w:val="FontStyle11"/>
                <w:sz w:val="24"/>
                <w:szCs w:val="24"/>
                <w:lang w:val="uk-UA"/>
              </w:rPr>
              <w:t>Зеленська</w:t>
            </w:r>
            <w:proofErr w:type="spellEnd"/>
          </w:p>
        </w:tc>
      </w:tr>
    </w:tbl>
    <w:p w:rsidR="00A15A98" w:rsidRPr="00A15A98" w:rsidRDefault="00A15A98" w:rsidP="005D632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0029" w:rsidRPr="00A15A98" w:rsidRDefault="0025002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0029" w:rsidRPr="00A15A98" w:rsidSect="008C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8D4A56"/>
    <w:multiLevelType w:val="hybridMultilevel"/>
    <w:tmpl w:val="B0CA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A98"/>
    <w:rsid w:val="000977F6"/>
    <w:rsid w:val="000D7F9C"/>
    <w:rsid w:val="00197170"/>
    <w:rsid w:val="001E3DB6"/>
    <w:rsid w:val="00250029"/>
    <w:rsid w:val="00254D5A"/>
    <w:rsid w:val="00464C24"/>
    <w:rsid w:val="004D616F"/>
    <w:rsid w:val="00527F47"/>
    <w:rsid w:val="005D6325"/>
    <w:rsid w:val="008C7C28"/>
    <w:rsid w:val="008E2B48"/>
    <w:rsid w:val="00A15A98"/>
    <w:rsid w:val="00C4357F"/>
    <w:rsid w:val="00ED1CA2"/>
    <w:rsid w:val="00EE5976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28"/>
  </w:style>
  <w:style w:type="paragraph" w:styleId="3">
    <w:name w:val="heading 3"/>
    <w:basedOn w:val="a"/>
    <w:next w:val="a"/>
    <w:link w:val="30"/>
    <w:semiHidden/>
    <w:unhideWhenUsed/>
    <w:qFormat/>
    <w:rsid w:val="00A15A98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5A9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qFormat/>
    <w:rsid w:val="00A15A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A15A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Название объекта1"/>
    <w:basedOn w:val="a"/>
    <w:next w:val="a"/>
    <w:rsid w:val="00A15A98"/>
    <w:pPr>
      <w:suppressAutoHyphens/>
      <w:snapToGrid w:val="0"/>
      <w:spacing w:after="0" w:line="240" w:lineRule="auto"/>
      <w:jc w:val="center"/>
    </w:pPr>
    <w:rPr>
      <w:rFonts w:ascii="Tahoma" w:eastAsia="Times New Roman" w:hAnsi="Tahoma" w:cs="Tahoma"/>
      <w:color w:val="000000"/>
      <w:sz w:val="24"/>
      <w:szCs w:val="20"/>
      <w:lang w:val="uk-UA" w:eastAsia="zh-CN"/>
    </w:rPr>
  </w:style>
  <w:style w:type="paragraph" w:customStyle="1" w:styleId="Style1">
    <w:name w:val="Style1"/>
    <w:basedOn w:val="a"/>
    <w:rsid w:val="00A15A98"/>
    <w:pPr>
      <w:widowControl w:val="0"/>
      <w:suppressAutoHyphens/>
      <w:autoSpaceDE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A15A9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user</cp:lastModifiedBy>
  <cp:revision>2</cp:revision>
  <cp:lastPrinted>2019-02-11T14:02:00Z</cp:lastPrinted>
  <dcterms:created xsi:type="dcterms:W3CDTF">2019-12-26T08:16:00Z</dcterms:created>
  <dcterms:modified xsi:type="dcterms:W3CDTF">2019-12-26T08:16:00Z</dcterms:modified>
</cp:coreProperties>
</file>