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62" w:rsidRPr="00DA43CF" w:rsidRDefault="00303362" w:rsidP="00DA43C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3CF">
        <w:rPr>
          <w:rFonts w:ascii="Times New Roman" w:hAnsi="Times New Roman"/>
          <w:b/>
          <w:sz w:val="28"/>
          <w:szCs w:val="28"/>
        </w:rPr>
        <w:t>ДОВІДКА</w:t>
      </w:r>
    </w:p>
    <w:p w:rsidR="00303362" w:rsidRDefault="00303362" w:rsidP="00DA43C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3CF">
        <w:rPr>
          <w:rFonts w:ascii="Times New Roman" w:hAnsi="Times New Roman"/>
          <w:b/>
          <w:sz w:val="28"/>
          <w:szCs w:val="28"/>
        </w:rPr>
        <w:t xml:space="preserve"> про Конотопський дошкільний навчальний заклад (ясла-садок) </w:t>
      </w:r>
    </w:p>
    <w:p w:rsidR="00303362" w:rsidRDefault="00303362" w:rsidP="00DA43C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3CF">
        <w:rPr>
          <w:rFonts w:ascii="Times New Roman" w:hAnsi="Times New Roman"/>
          <w:b/>
          <w:sz w:val="28"/>
          <w:szCs w:val="28"/>
        </w:rPr>
        <w:t>№ 12 «Райдужний»</w:t>
      </w:r>
      <w:r>
        <w:rPr>
          <w:rFonts w:ascii="Times New Roman" w:hAnsi="Times New Roman"/>
          <w:b/>
          <w:sz w:val="28"/>
          <w:szCs w:val="28"/>
        </w:rPr>
        <w:t xml:space="preserve"> Конотопської міської ради Сумської області</w:t>
      </w:r>
    </w:p>
    <w:p w:rsidR="00303362" w:rsidRDefault="00303362" w:rsidP="00DA43C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03362" w:rsidRDefault="00303362" w:rsidP="00DA43C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1.15pt;width:112.5pt;height:126pt;z-index:251658240;mso-position-horizontal:left">
            <v:imagedata r:id="rId5" o:title=""/>
            <w10:wrap type="square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Керівник навчального закладу:</w:t>
      </w:r>
      <w:r w:rsidRPr="00DA43CF">
        <w:rPr>
          <w:rFonts w:ascii="Times New Roman" w:hAnsi="Times New Roman"/>
          <w:sz w:val="28"/>
          <w:szCs w:val="28"/>
        </w:rPr>
        <w:t xml:space="preserve">Покрова Наталія </w:t>
      </w:r>
    </w:p>
    <w:p w:rsidR="00303362" w:rsidRDefault="00303362" w:rsidP="00DA43C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Pr="00DA43CF">
        <w:rPr>
          <w:rFonts w:ascii="Times New Roman" w:hAnsi="Times New Roman"/>
          <w:sz w:val="28"/>
          <w:szCs w:val="28"/>
        </w:rPr>
        <w:t>Іванівна</w:t>
      </w:r>
    </w:p>
    <w:p w:rsidR="00303362" w:rsidRDefault="00303362" w:rsidP="00DA43C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Вік: 35 років</w:t>
      </w:r>
    </w:p>
    <w:p w:rsidR="00303362" w:rsidRDefault="00303362" w:rsidP="00DA43C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Рік призначення на посаду: 2010</w:t>
      </w:r>
    </w:p>
    <w:p w:rsidR="00303362" w:rsidRDefault="00303362" w:rsidP="00DA43C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03362" w:rsidRDefault="00303362" w:rsidP="00DA43C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03362" w:rsidRDefault="00303362" w:rsidP="00DA43C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03362" w:rsidRDefault="00303362" w:rsidP="00DA43C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pict>
          <v:shape id="_x0000_s1027" type="#_x0000_t75" style="position:absolute;margin-left:0;margin-top:-.55pt;width:147.75pt;height:120pt;z-index:251659264;mso-position-horizontal:left">
            <v:imagedata r:id="rId6" o:title=""/>
            <w10:wrap type="square"/>
          </v:shape>
        </w:pict>
      </w:r>
      <w:r>
        <w:rPr>
          <w:rFonts w:ascii="Times New Roman" w:hAnsi="Times New Roman"/>
          <w:sz w:val="28"/>
          <w:szCs w:val="28"/>
        </w:rPr>
        <w:t xml:space="preserve">  Рік введення в експлуатацію: 1982</w:t>
      </w:r>
    </w:p>
    <w:p w:rsidR="00303362" w:rsidRDefault="00303362" w:rsidP="00DA43C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Рік атестації: 2006</w:t>
      </w:r>
    </w:p>
    <w:p w:rsidR="00303362" w:rsidRDefault="00303362" w:rsidP="00DA43C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Рівень освітньої діяльності: «достатній»</w:t>
      </w:r>
    </w:p>
    <w:p w:rsidR="00303362" w:rsidRDefault="00303362" w:rsidP="00DA43C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03362" w:rsidRDefault="00303362" w:rsidP="00DA43C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03362" w:rsidRDefault="00303362" w:rsidP="00DA43C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03362" w:rsidRDefault="00303362" w:rsidP="00C2500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Наявний контингент вихованців: 253 дитини.</w:t>
      </w:r>
    </w:p>
    <w:p w:rsidR="00303362" w:rsidRDefault="00303362" w:rsidP="00DA43C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Кількість груп: 11 груп, з них: 9 груп ДНЗ та 2 групи за повним фінансуванням </w:t>
      </w:r>
    </w:p>
    <w:p w:rsidR="00303362" w:rsidRDefault="00303362" w:rsidP="00DA43C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БФ «Відень».</w:t>
      </w:r>
    </w:p>
    <w:p w:rsidR="00303362" w:rsidRDefault="00303362" w:rsidP="005D6F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Середня наповнюваність груп: 23 дітей.</w:t>
      </w:r>
    </w:p>
    <w:p w:rsidR="00303362" w:rsidRDefault="00303362" w:rsidP="005D6F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Заклад укомплектований педагогічними кадрами та обслуговуючим персоналом на 100%, з них: п</w:t>
      </w:r>
      <w:r w:rsidRPr="00C2500E">
        <w:rPr>
          <w:rFonts w:ascii="Times New Roman" w:hAnsi="Times New Roman"/>
          <w:sz w:val="28"/>
          <w:szCs w:val="28"/>
        </w:rPr>
        <w:t>едагогічний склад</w:t>
      </w:r>
      <w:r>
        <w:rPr>
          <w:rFonts w:ascii="Times New Roman" w:hAnsi="Times New Roman"/>
          <w:sz w:val="28"/>
          <w:szCs w:val="28"/>
        </w:rPr>
        <w:t xml:space="preserve"> 34 педагогів та обслуговуючий персонал: 28 чоловік. Педагогів-пенсіонерів – 2, що складає 6% від загальної кількості.</w:t>
      </w:r>
    </w:p>
    <w:p w:rsidR="00303362" w:rsidRDefault="00303362" w:rsidP="005D6F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Назаренко О.І., вихователь соціальної Б групи за повним фінансуванням БФ «Відень», приймала участь у конкурсі «Вихователь року 2013» та зайняла призове місце.</w:t>
      </w:r>
    </w:p>
    <w:p w:rsidR="00303362" w:rsidRDefault="00303362" w:rsidP="005D6F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 закладі нараховуються 11 групових приміщень. </w:t>
      </w:r>
    </w:p>
    <w:p w:rsidR="00303362" w:rsidRDefault="00303362" w:rsidP="005D6F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Технічне оснащення:</w:t>
      </w:r>
    </w:p>
    <w:p w:rsidR="00303362" w:rsidRPr="005D6F55" w:rsidRDefault="00303362" w:rsidP="005D6F5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6F55">
        <w:rPr>
          <w:rFonts w:ascii="Times New Roman" w:hAnsi="Times New Roman"/>
          <w:sz w:val="28"/>
          <w:szCs w:val="28"/>
        </w:rPr>
        <w:t>персональнимикомп’ютерами – 2,</w:t>
      </w:r>
    </w:p>
    <w:p w:rsidR="00303362" w:rsidRPr="005D6F55" w:rsidRDefault="00303362" w:rsidP="005D6F5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6F55">
        <w:rPr>
          <w:rFonts w:ascii="Times New Roman" w:hAnsi="Times New Roman"/>
          <w:sz w:val="28"/>
          <w:szCs w:val="28"/>
        </w:rPr>
        <w:t xml:space="preserve"> принтерами – 1,</w:t>
      </w:r>
    </w:p>
    <w:p w:rsidR="00303362" w:rsidRPr="005D6F55" w:rsidRDefault="00303362" w:rsidP="005D6F5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6F55">
        <w:rPr>
          <w:rFonts w:ascii="Times New Roman" w:hAnsi="Times New Roman"/>
          <w:sz w:val="28"/>
          <w:szCs w:val="28"/>
        </w:rPr>
        <w:t xml:space="preserve"> МФО – 1</w:t>
      </w:r>
      <w:r w:rsidRPr="005D6F55">
        <w:rPr>
          <w:rFonts w:ascii="Times New Roman" w:hAnsi="Times New Roman"/>
          <w:sz w:val="28"/>
          <w:szCs w:val="28"/>
          <w:lang w:val="uk-UA"/>
        </w:rPr>
        <w:t>.</w:t>
      </w:r>
    </w:p>
    <w:p w:rsidR="00303362" w:rsidRDefault="00303362" w:rsidP="004516B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E7448">
        <w:rPr>
          <w:rFonts w:ascii="Times New Roman" w:hAnsi="Times New Roman"/>
          <w:sz w:val="28"/>
          <w:szCs w:val="28"/>
        </w:rPr>
        <w:t>Пріорітетним напря</w:t>
      </w:r>
      <w:r>
        <w:rPr>
          <w:rFonts w:ascii="Times New Roman" w:hAnsi="Times New Roman"/>
          <w:sz w:val="28"/>
          <w:szCs w:val="28"/>
        </w:rPr>
        <w:t>м</w:t>
      </w:r>
      <w:r w:rsidRPr="00DE7448">
        <w:rPr>
          <w:rFonts w:ascii="Times New Roman" w:hAnsi="Times New Roman"/>
          <w:sz w:val="28"/>
          <w:szCs w:val="28"/>
        </w:rPr>
        <w:t>ком навчально-виховної діяльності закладу є:</w:t>
      </w:r>
      <w:r>
        <w:rPr>
          <w:rFonts w:ascii="Times New Roman" w:hAnsi="Times New Roman"/>
          <w:sz w:val="28"/>
          <w:szCs w:val="28"/>
        </w:rPr>
        <w:t>художньо-естетичний розвиток .</w:t>
      </w:r>
    </w:p>
    <w:p w:rsidR="00303362" w:rsidRDefault="00303362" w:rsidP="004516B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дошкільному закладі функціонують дві групи для дітей з вадами зору, з якими проводиться корекційно-реабілітаційна робота. За допомогою корекційних занять, масажу, дидактичних ігор та вправ на орт оптичних апаратах досягається значне поліпшення зору дітей.</w:t>
      </w:r>
    </w:p>
    <w:p w:rsidR="00303362" w:rsidRPr="004C788D" w:rsidRDefault="00303362" w:rsidP="004F2C3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Лисенко Олександра (випуск 2010 року)– переможниця «Кубку Еліт-Данс» 2008р. 3 місце, бронзова призерка. Переможниця конкурсу «Осінній зорепад», 2 місце, срібна призерка. Переможниця конкурсу весняний марафон,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/>
            <w:sz w:val="28"/>
            <w:szCs w:val="28"/>
            <w:lang w:val="uk-UA"/>
          </w:rPr>
          <w:t>2 м</w:t>
        </w:r>
      </w:smartTag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03362" w:rsidRPr="00180D26" w:rsidRDefault="00303362" w:rsidP="004F2C3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Занько Олександр (випуск 2010 року) – переможець «Кубку Еліт-Данс» 2008р. 3 місце, бронзовий призер. Переможець конкурсу «Осінній зорепад», 2 місце, срібний призер. Переможець конкурсу весняний марафон, 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/>
            <w:sz w:val="28"/>
            <w:szCs w:val="28"/>
            <w:lang w:val="uk-UA"/>
          </w:rPr>
          <w:t>2 м</w:t>
        </w:r>
      </w:smartTag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03362" w:rsidRPr="004C788D" w:rsidRDefault="00303362" w:rsidP="004F2C3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Пономаренко Аня (випуск 2010 року) – 2-разова срібна призерка обласних змагань з бально-спортивних танців (м.Суми), 2-разова золота призерка у відкритому чемпіонаті (м.Конотоп), 3-разова бронзова призерка.</w:t>
      </w:r>
    </w:p>
    <w:p w:rsidR="00303362" w:rsidRPr="00180D26" w:rsidRDefault="00303362" w:rsidP="004F2C3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Дяченко Богдан (випуск 2010 року) – </w:t>
      </w:r>
      <w:r w:rsidRPr="00180D26">
        <w:rPr>
          <w:rFonts w:ascii="Times New Roman" w:hAnsi="Times New Roman"/>
          <w:sz w:val="28"/>
          <w:szCs w:val="28"/>
          <w:lang w:val="uk-UA"/>
        </w:rPr>
        <w:t>2-разов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180D26">
        <w:rPr>
          <w:rFonts w:ascii="Times New Roman" w:hAnsi="Times New Roman"/>
          <w:sz w:val="28"/>
          <w:szCs w:val="28"/>
          <w:lang w:val="uk-UA"/>
        </w:rPr>
        <w:t xml:space="preserve"> срібн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180D26">
        <w:rPr>
          <w:rFonts w:ascii="Times New Roman" w:hAnsi="Times New Roman"/>
          <w:sz w:val="28"/>
          <w:szCs w:val="28"/>
          <w:lang w:val="uk-UA"/>
        </w:rPr>
        <w:t xml:space="preserve"> призер обласних змагань з бально-спортивних танців (м.Суми), 2-разов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180D26">
        <w:rPr>
          <w:rFonts w:ascii="Times New Roman" w:hAnsi="Times New Roman"/>
          <w:sz w:val="28"/>
          <w:szCs w:val="28"/>
          <w:lang w:val="uk-UA"/>
        </w:rPr>
        <w:t xml:space="preserve"> золот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180D26">
        <w:rPr>
          <w:rFonts w:ascii="Times New Roman" w:hAnsi="Times New Roman"/>
          <w:sz w:val="28"/>
          <w:szCs w:val="28"/>
          <w:lang w:val="uk-UA"/>
        </w:rPr>
        <w:t xml:space="preserve"> призер у відкритому чемпіонаті</w:t>
      </w:r>
      <w:r>
        <w:rPr>
          <w:rFonts w:ascii="Times New Roman" w:hAnsi="Times New Roman"/>
          <w:sz w:val="28"/>
          <w:szCs w:val="28"/>
          <w:lang w:val="uk-UA"/>
        </w:rPr>
        <w:t xml:space="preserve"> (м.</w:t>
      </w:r>
      <w:r w:rsidRPr="00180D26">
        <w:rPr>
          <w:rFonts w:ascii="Times New Roman" w:hAnsi="Times New Roman"/>
          <w:sz w:val="28"/>
          <w:szCs w:val="28"/>
          <w:lang w:val="uk-UA"/>
        </w:rPr>
        <w:t xml:space="preserve"> Конотоп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180D26">
        <w:rPr>
          <w:rFonts w:ascii="Times New Roman" w:hAnsi="Times New Roman"/>
          <w:sz w:val="28"/>
          <w:szCs w:val="28"/>
          <w:lang w:val="uk-UA"/>
        </w:rPr>
        <w:t>, 3-разов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180D26">
        <w:rPr>
          <w:rFonts w:ascii="Times New Roman" w:hAnsi="Times New Roman"/>
          <w:sz w:val="28"/>
          <w:szCs w:val="28"/>
          <w:lang w:val="uk-UA"/>
        </w:rPr>
        <w:t xml:space="preserve"> бронзов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180D26">
        <w:rPr>
          <w:rFonts w:ascii="Times New Roman" w:hAnsi="Times New Roman"/>
          <w:sz w:val="28"/>
          <w:szCs w:val="28"/>
          <w:lang w:val="uk-UA"/>
        </w:rPr>
        <w:t xml:space="preserve"> призер.</w:t>
      </w:r>
    </w:p>
    <w:p w:rsidR="00303362" w:rsidRPr="004C788D" w:rsidRDefault="00303362" w:rsidP="004F2C3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2C3F">
        <w:rPr>
          <w:rFonts w:ascii="Times New Roman" w:hAnsi="Times New Roman"/>
          <w:sz w:val="28"/>
          <w:szCs w:val="28"/>
          <w:lang w:val="uk-UA"/>
        </w:rPr>
        <w:t>Омельченко Сергій (випуск 2010 року)  – призер 9 відкритого чемпіонату Сумської обл. з карате ГОСОКО-РЮ. 1 місце в товариській зустрічі з карате (версія ІКА ГОСОКО-РЮ)в розділі КОМІТЕ командне, присвоєно дорослий розряд з карате.</w:t>
      </w:r>
    </w:p>
    <w:sectPr w:rsidR="00303362" w:rsidRPr="004C788D" w:rsidSect="00DA43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B606D"/>
    <w:multiLevelType w:val="hybridMultilevel"/>
    <w:tmpl w:val="08FE6C62"/>
    <w:lvl w:ilvl="0" w:tplc="AF584D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463580"/>
    <w:multiLevelType w:val="hybridMultilevel"/>
    <w:tmpl w:val="3F446FFA"/>
    <w:lvl w:ilvl="0" w:tplc="1AC2FFE2">
      <w:start w:val="2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3CF"/>
    <w:rsid w:val="00107BF4"/>
    <w:rsid w:val="00180D26"/>
    <w:rsid w:val="002437DF"/>
    <w:rsid w:val="00303362"/>
    <w:rsid w:val="003C3871"/>
    <w:rsid w:val="004516B3"/>
    <w:rsid w:val="004C788D"/>
    <w:rsid w:val="004F2C3F"/>
    <w:rsid w:val="005D6F55"/>
    <w:rsid w:val="00671128"/>
    <w:rsid w:val="006961D4"/>
    <w:rsid w:val="008C6930"/>
    <w:rsid w:val="00984720"/>
    <w:rsid w:val="00A11175"/>
    <w:rsid w:val="00C2500E"/>
    <w:rsid w:val="00DA43CF"/>
    <w:rsid w:val="00DE7448"/>
    <w:rsid w:val="00EE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128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43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2500E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2</Pages>
  <Words>373</Words>
  <Characters>2128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6</cp:revision>
  <cp:lastPrinted>2014-02-19T13:06:00Z</cp:lastPrinted>
  <dcterms:created xsi:type="dcterms:W3CDTF">2014-02-19T09:02:00Z</dcterms:created>
  <dcterms:modified xsi:type="dcterms:W3CDTF">2014-02-26T08:10:00Z</dcterms:modified>
</cp:coreProperties>
</file>